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4D8D" w14:textId="7C051B12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B71D9">
        <w:rPr>
          <w:rFonts w:ascii="Arial" w:hAnsi="Arial" w:cs="Arial"/>
          <w:b/>
        </w:rPr>
        <w:t xml:space="preserve">Planning Committee Updates Sheet </w:t>
      </w:r>
      <w:r w:rsidR="006E5893" w:rsidRPr="006B71D9">
        <w:rPr>
          <w:rFonts w:ascii="Arial" w:hAnsi="Arial" w:cs="Arial"/>
          <w:b/>
        </w:rPr>
        <w:t>–</w:t>
      </w:r>
      <w:r w:rsidRPr="006B71D9">
        <w:rPr>
          <w:rFonts w:ascii="Arial" w:hAnsi="Arial" w:cs="Arial"/>
          <w:b/>
        </w:rPr>
        <w:t xml:space="preserve"> </w:t>
      </w:r>
      <w:r w:rsidR="00161854">
        <w:rPr>
          <w:rFonts w:ascii="Arial" w:hAnsi="Arial" w:cs="Arial"/>
          <w:b/>
        </w:rPr>
        <w:t>29</w:t>
      </w:r>
      <w:r w:rsidR="00A718F5" w:rsidRPr="00A718F5">
        <w:rPr>
          <w:rFonts w:ascii="Arial" w:hAnsi="Arial" w:cs="Arial"/>
          <w:b/>
          <w:vertAlign w:val="superscript"/>
        </w:rPr>
        <w:t>th</w:t>
      </w:r>
      <w:r w:rsidR="00A718F5">
        <w:rPr>
          <w:rFonts w:ascii="Arial" w:hAnsi="Arial" w:cs="Arial"/>
          <w:b/>
        </w:rPr>
        <w:t xml:space="preserve"> </w:t>
      </w:r>
      <w:r w:rsidR="003E6023">
        <w:rPr>
          <w:rFonts w:ascii="Arial" w:hAnsi="Arial" w:cs="Arial"/>
          <w:b/>
        </w:rPr>
        <w:t>Ju</w:t>
      </w:r>
      <w:r w:rsidR="00161854">
        <w:rPr>
          <w:rFonts w:ascii="Arial" w:hAnsi="Arial" w:cs="Arial"/>
          <w:b/>
        </w:rPr>
        <w:t>ly</w:t>
      </w:r>
      <w:r w:rsidR="00A718F5">
        <w:rPr>
          <w:rFonts w:ascii="Arial" w:hAnsi="Arial" w:cs="Arial"/>
          <w:b/>
        </w:rPr>
        <w:t xml:space="preserve"> 2021</w:t>
      </w:r>
    </w:p>
    <w:p w14:paraId="6D9616C0" w14:textId="77777777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</w:p>
    <w:p w14:paraId="31F3BF9C" w14:textId="3FDC9F04" w:rsidR="00A718F5" w:rsidRDefault="00DE062E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Item </w:t>
      </w:r>
      <w:r w:rsidR="00161854">
        <w:rPr>
          <w:rFonts w:ascii="Arial" w:hAnsi="Arial" w:cs="Arial"/>
          <w:b/>
        </w:rPr>
        <w:t>9</w:t>
      </w:r>
      <w:r w:rsidR="00242D9C" w:rsidRPr="006B71D9">
        <w:rPr>
          <w:rFonts w:ascii="Arial" w:hAnsi="Arial" w:cs="Arial"/>
          <w:b/>
        </w:rPr>
        <w:t xml:space="preserve"> Planning application 07/20</w:t>
      </w:r>
      <w:r w:rsidR="00A718F5">
        <w:rPr>
          <w:rFonts w:ascii="Arial" w:hAnsi="Arial" w:cs="Arial"/>
          <w:b/>
        </w:rPr>
        <w:t>20/007</w:t>
      </w:r>
      <w:r w:rsidR="00AA08D6">
        <w:rPr>
          <w:rFonts w:ascii="Arial" w:hAnsi="Arial" w:cs="Arial"/>
          <w:b/>
        </w:rPr>
        <w:t>74</w:t>
      </w:r>
      <w:r w:rsidR="00A718F5">
        <w:rPr>
          <w:rFonts w:ascii="Arial" w:hAnsi="Arial" w:cs="Arial"/>
          <w:b/>
        </w:rPr>
        <w:t>/</w:t>
      </w:r>
      <w:r w:rsidR="00AA08D6">
        <w:rPr>
          <w:rFonts w:ascii="Arial" w:hAnsi="Arial" w:cs="Arial"/>
          <w:b/>
        </w:rPr>
        <w:t>FUL</w:t>
      </w:r>
      <w:r w:rsidR="00A718F5">
        <w:rPr>
          <w:rFonts w:ascii="Arial" w:hAnsi="Arial" w:cs="Arial"/>
          <w:b/>
        </w:rPr>
        <w:t xml:space="preserve"> – </w:t>
      </w:r>
      <w:r w:rsidR="00AA08D6">
        <w:rPr>
          <w:rFonts w:ascii="Arial" w:hAnsi="Arial" w:cs="Arial"/>
          <w:b/>
        </w:rPr>
        <w:t>Turbary House Nursery, Chain House Lane, Whitestake</w:t>
      </w:r>
    </w:p>
    <w:p w14:paraId="6F0A80E3" w14:textId="77777777" w:rsidR="00A718F5" w:rsidRDefault="00A718F5" w:rsidP="00CD2FA1">
      <w:pPr>
        <w:spacing w:after="0" w:line="240" w:lineRule="auto"/>
        <w:rPr>
          <w:rFonts w:ascii="Arial" w:hAnsi="Arial" w:cs="Arial"/>
          <w:b/>
        </w:rPr>
      </w:pPr>
    </w:p>
    <w:p w14:paraId="39AD27DA" w14:textId="520069A8" w:rsidR="00DF6CA7" w:rsidRPr="00DF6CA7" w:rsidRDefault="00460A94" w:rsidP="00AA08D6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a further neighbour consultation exercise in respect of the amended plans received no representations have been received.</w:t>
      </w:r>
    </w:p>
    <w:p w14:paraId="74C3730D" w14:textId="77777777" w:rsidR="00DF6CA7" w:rsidRDefault="00DF6CA7" w:rsidP="00AA08D6">
      <w:pPr>
        <w:pStyle w:val="Default"/>
        <w:rPr>
          <w:rFonts w:ascii="Arial" w:hAnsi="Arial" w:cs="Arial"/>
          <w:sz w:val="22"/>
          <w:szCs w:val="22"/>
        </w:rPr>
      </w:pPr>
    </w:p>
    <w:p w14:paraId="0B7E6A51" w14:textId="77777777" w:rsidR="003E6023" w:rsidRDefault="003E6023" w:rsidP="00AA08D6">
      <w:pPr>
        <w:pStyle w:val="Default"/>
        <w:rPr>
          <w:rFonts w:ascii="Arial" w:hAnsi="Arial" w:cs="Arial"/>
          <w:sz w:val="22"/>
          <w:szCs w:val="22"/>
        </w:rPr>
      </w:pPr>
    </w:p>
    <w:p w14:paraId="15B86DDB" w14:textId="77777777" w:rsidR="003E6023" w:rsidRDefault="003E6023" w:rsidP="00AA08D6">
      <w:pPr>
        <w:pStyle w:val="Default"/>
        <w:rPr>
          <w:rFonts w:ascii="Arial" w:hAnsi="Arial" w:cs="Arial"/>
          <w:sz w:val="22"/>
          <w:szCs w:val="22"/>
        </w:rPr>
      </w:pPr>
    </w:p>
    <w:p w14:paraId="491FC876" w14:textId="77777777" w:rsidR="003E6023" w:rsidRDefault="003E6023" w:rsidP="00AA08D6">
      <w:pPr>
        <w:pStyle w:val="Default"/>
        <w:rPr>
          <w:rFonts w:ascii="Arial" w:hAnsi="Arial" w:cs="Arial"/>
          <w:sz w:val="22"/>
          <w:szCs w:val="22"/>
        </w:rPr>
      </w:pPr>
    </w:p>
    <w:p w14:paraId="40822EE5" w14:textId="23776B70" w:rsidR="00AA08D6" w:rsidRPr="00AA08D6" w:rsidRDefault="00AA08D6" w:rsidP="00AA08D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AA08D6" w:rsidRPr="00AA08D6" w:rsidSect="00DF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3D0"/>
    <w:multiLevelType w:val="hybridMultilevel"/>
    <w:tmpl w:val="F04C2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8517A"/>
    <w:multiLevelType w:val="hybridMultilevel"/>
    <w:tmpl w:val="D396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AB2"/>
    <w:multiLevelType w:val="hybridMultilevel"/>
    <w:tmpl w:val="4A74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28D"/>
    <w:multiLevelType w:val="hybridMultilevel"/>
    <w:tmpl w:val="A054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1A78"/>
    <w:multiLevelType w:val="hybridMultilevel"/>
    <w:tmpl w:val="4452489E"/>
    <w:lvl w:ilvl="0" w:tplc="3FF064C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53E7B"/>
    <w:multiLevelType w:val="hybridMultilevel"/>
    <w:tmpl w:val="9BE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57509"/>
    <w:multiLevelType w:val="hybridMultilevel"/>
    <w:tmpl w:val="C6C27D8C"/>
    <w:lvl w:ilvl="0" w:tplc="DCECCF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F01A3"/>
    <w:multiLevelType w:val="hybridMultilevel"/>
    <w:tmpl w:val="FC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D3AE4"/>
    <w:multiLevelType w:val="hybridMultilevel"/>
    <w:tmpl w:val="F660464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545810"/>
    <w:multiLevelType w:val="hybridMultilevel"/>
    <w:tmpl w:val="3B96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90A2B"/>
    <w:multiLevelType w:val="hybridMultilevel"/>
    <w:tmpl w:val="373A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7812"/>
    <w:multiLevelType w:val="hybridMultilevel"/>
    <w:tmpl w:val="89724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D6ECB"/>
    <w:multiLevelType w:val="hybridMultilevel"/>
    <w:tmpl w:val="62DE3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20FA4"/>
    <w:multiLevelType w:val="hybridMultilevel"/>
    <w:tmpl w:val="95F0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83C79"/>
    <w:multiLevelType w:val="hybridMultilevel"/>
    <w:tmpl w:val="82A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6"/>
    <w:rsid w:val="00004E06"/>
    <w:rsid w:val="000A3834"/>
    <w:rsid w:val="000C383A"/>
    <w:rsid w:val="000E2A30"/>
    <w:rsid w:val="00131A49"/>
    <w:rsid w:val="0014090E"/>
    <w:rsid w:val="00161854"/>
    <w:rsid w:val="001E106E"/>
    <w:rsid w:val="00242D9C"/>
    <w:rsid w:val="003008DA"/>
    <w:rsid w:val="0035769F"/>
    <w:rsid w:val="003B63BE"/>
    <w:rsid w:val="003C300A"/>
    <w:rsid w:val="003E29DD"/>
    <w:rsid w:val="003E6023"/>
    <w:rsid w:val="00460A94"/>
    <w:rsid w:val="004A4256"/>
    <w:rsid w:val="00500DB6"/>
    <w:rsid w:val="00506D80"/>
    <w:rsid w:val="005942BD"/>
    <w:rsid w:val="006B71D9"/>
    <w:rsid w:val="006E5893"/>
    <w:rsid w:val="007077E7"/>
    <w:rsid w:val="00751BBF"/>
    <w:rsid w:val="00771803"/>
    <w:rsid w:val="00985376"/>
    <w:rsid w:val="009A4825"/>
    <w:rsid w:val="00A718F5"/>
    <w:rsid w:val="00AA08D6"/>
    <w:rsid w:val="00B653CD"/>
    <w:rsid w:val="00BE4DC3"/>
    <w:rsid w:val="00CB4C61"/>
    <w:rsid w:val="00CD2FA1"/>
    <w:rsid w:val="00CE6337"/>
    <w:rsid w:val="00D46F10"/>
    <w:rsid w:val="00D5039A"/>
    <w:rsid w:val="00DB061B"/>
    <w:rsid w:val="00DC65C9"/>
    <w:rsid w:val="00DE062E"/>
    <w:rsid w:val="00DF6CA7"/>
    <w:rsid w:val="00E03229"/>
    <w:rsid w:val="00E55A12"/>
    <w:rsid w:val="00E70F91"/>
    <w:rsid w:val="00E85D57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13C"/>
  <w14:defaultImageDpi w14:val="150"/>
  <w15:chartTrackingRefBased/>
  <w15:docId w15:val="{96CA8BE2-9183-44D6-B8A8-116E29D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00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0A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00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0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00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0A"/>
    <w:rPr>
      <w:rFonts w:eastAsiaTheme="minorEastAs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300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3E60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BE3A-7F71-4697-8D7B-9E074DD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Ruth Rimmington</cp:lastModifiedBy>
  <cp:revision>2</cp:revision>
  <cp:lastPrinted>2019-08-21T08:03:00Z</cp:lastPrinted>
  <dcterms:created xsi:type="dcterms:W3CDTF">2021-07-26T16:25:00Z</dcterms:created>
  <dcterms:modified xsi:type="dcterms:W3CDTF">2021-07-26T16:25:00Z</dcterms:modified>
</cp:coreProperties>
</file>